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"Методика воспитательной работы в дошкольном образовательном учреждении в соответствии с ФГОС ДО"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"Методика воспитательной работы в дошкольном образовательном учреждении в соответствии с ФГОС ДО"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https://ok-etalon.ru/?mod=online&amp;sel=test&amp;open=175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